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e77680ebcb49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883c28634948b6"/>
      <w:footerReference w:type="even" r:id="R3909835dc0d24583"/>
      <w:footerReference w:type="first" r:id="R29e2c8f4b76440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c17a0a1bbc41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DFZ-2015-1550-IX-NE-EI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6a60b534b0442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e22adeb2fb47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1762cddd35425e" /><Relationship Type="http://schemas.openxmlformats.org/officeDocument/2006/relationships/numbering" Target="/word/numbering.xml" Id="Rc8eeef5575914d33" /><Relationship Type="http://schemas.openxmlformats.org/officeDocument/2006/relationships/settings" Target="/word/settings.xml" Id="R79d2154c669343a5" /><Relationship Type="http://schemas.openxmlformats.org/officeDocument/2006/relationships/image" Target="/word/media/953584e8-a554-4f90-8038-f921338b0f36.png" Id="Rcbc17a0a1bbc4183" /><Relationship Type="http://schemas.openxmlformats.org/officeDocument/2006/relationships/image" Target="/word/media/20f86e73-4201-46f9-abb3-5cfd47b0b179.png" Id="Rd56a60b534b04427" /><Relationship Type="http://schemas.openxmlformats.org/officeDocument/2006/relationships/footer" Target="/word/footer1.xml" Id="R16883c28634948b6" /><Relationship Type="http://schemas.openxmlformats.org/officeDocument/2006/relationships/footer" Target="/word/footer2.xml" Id="R3909835dc0d24583" /><Relationship Type="http://schemas.openxmlformats.org/officeDocument/2006/relationships/footer" Target="/word/footer3.xml" Id="R29e2c8f4b76440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e22adeb2fb473e" /></Relationships>
</file>