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dafd0e93249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43dfc7b6f44b69"/>
      <w:footerReference w:type="even" r:id="R916dfc1f4d7e47a0"/>
      <w:footerReference w:type="first" r:id="Rc44e727c9e7640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6f9d32224b44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DFZ-2015-1482-XIII-NE-EI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585332fd854e6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a3067845b241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cbb31de8d44d11" /><Relationship Type="http://schemas.openxmlformats.org/officeDocument/2006/relationships/numbering" Target="/word/numbering.xml" Id="R41d58aa1330f4a63" /><Relationship Type="http://schemas.openxmlformats.org/officeDocument/2006/relationships/settings" Target="/word/settings.xml" Id="R7b3a2c4f20ab40de" /><Relationship Type="http://schemas.openxmlformats.org/officeDocument/2006/relationships/image" Target="/word/media/15c6c4b9-fbf6-4376-b358-78e5495ed051.png" Id="Rc86f9d32224b4440" /><Relationship Type="http://schemas.openxmlformats.org/officeDocument/2006/relationships/image" Target="/word/media/87eab1a1-3eb0-406c-befd-05c8ff50b065.png" Id="R5c585332fd854e65" /><Relationship Type="http://schemas.openxmlformats.org/officeDocument/2006/relationships/footer" Target="/word/footer1.xml" Id="R4d43dfc7b6f44b69" /><Relationship Type="http://schemas.openxmlformats.org/officeDocument/2006/relationships/footer" Target="/word/footer2.xml" Id="R916dfc1f4d7e47a0" /><Relationship Type="http://schemas.openxmlformats.org/officeDocument/2006/relationships/footer" Target="/word/footer3.xml" Id="Rc44e727c9e7640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a3067845b241e6" /></Relationships>
</file>