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654fd45e5a41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055c6d506c4298"/>
      <w:footerReference w:type="even" r:id="R8ddc2abf318f4c06"/>
      <w:footerReference w:type="first" r:id="Rfbc8a1d28b4041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328ccfe99242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DFZ-2015-1486-IX-NE-EI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5f266977e4411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739d08559141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417450fcb04bf6" /><Relationship Type="http://schemas.openxmlformats.org/officeDocument/2006/relationships/numbering" Target="/word/numbering.xml" Id="Rf3e8606eeb474a0a" /><Relationship Type="http://schemas.openxmlformats.org/officeDocument/2006/relationships/settings" Target="/word/settings.xml" Id="R20963347ddea49d7" /><Relationship Type="http://schemas.openxmlformats.org/officeDocument/2006/relationships/image" Target="/word/media/73d003e6-cfb5-445a-a80f-5a736d419f95.png" Id="R49328ccfe9924212" /><Relationship Type="http://schemas.openxmlformats.org/officeDocument/2006/relationships/image" Target="/word/media/86fe9cbf-cfef-4a82-8e82-b085b8302629.png" Id="R0c5f266977e4411f" /><Relationship Type="http://schemas.openxmlformats.org/officeDocument/2006/relationships/footer" Target="/word/footer1.xml" Id="R8d055c6d506c4298" /><Relationship Type="http://schemas.openxmlformats.org/officeDocument/2006/relationships/footer" Target="/word/footer2.xml" Id="R8ddc2abf318f4c06" /><Relationship Type="http://schemas.openxmlformats.org/officeDocument/2006/relationships/footer" Target="/word/footer3.xml" Id="Rfbc8a1d28b4041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739d0855914164" /></Relationships>
</file>