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47e3cdc7954f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6d9b091d4a4043"/>
      <w:footerReference w:type="even" r:id="Ree726eb79a8f4957"/>
      <w:footerReference w:type="first" r:id="R864434f9117845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af5ac1be704b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DFZ-2015-1487-VI-NE-EI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057ad947f34b5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8cc6ee349e4a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0400e5c6664395" /><Relationship Type="http://schemas.openxmlformats.org/officeDocument/2006/relationships/numbering" Target="/word/numbering.xml" Id="Re523f33d05eb4501" /><Relationship Type="http://schemas.openxmlformats.org/officeDocument/2006/relationships/settings" Target="/word/settings.xml" Id="R764bcd673d784253" /><Relationship Type="http://schemas.openxmlformats.org/officeDocument/2006/relationships/image" Target="/word/media/2f320e92-c0c1-4010-8fa3-8fab45ad4fa2.png" Id="Re4af5ac1be704b1c" /><Relationship Type="http://schemas.openxmlformats.org/officeDocument/2006/relationships/image" Target="/word/media/1b8ab92f-2bac-4008-9171-5315e20299b9.png" Id="R70057ad947f34b55" /><Relationship Type="http://schemas.openxmlformats.org/officeDocument/2006/relationships/footer" Target="/word/footer1.xml" Id="Rc86d9b091d4a4043" /><Relationship Type="http://schemas.openxmlformats.org/officeDocument/2006/relationships/footer" Target="/word/footer2.xml" Id="Ree726eb79a8f4957" /><Relationship Type="http://schemas.openxmlformats.org/officeDocument/2006/relationships/footer" Target="/word/footer3.xml" Id="R864434f9117845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8cc6ee349e4ad0" /></Relationships>
</file>