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44531325e24f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9319dedbe14895"/>
      <w:footerReference w:type="even" r:id="R4a5b3456b0214373"/>
      <w:footerReference w:type="first" r:id="Rfacc5af67d0a4c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caef1fe79a4c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DFZ-2015-1500-V-NE-EI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27dd907018485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7f29fc2a8a45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fe1a9430bf4d3d" /><Relationship Type="http://schemas.openxmlformats.org/officeDocument/2006/relationships/numbering" Target="/word/numbering.xml" Id="R994af92dc4ed4747" /><Relationship Type="http://schemas.openxmlformats.org/officeDocument/2006/relationships/settings" Target="/word/settings.xml" Id="R040dca3d055f426c" /><Relationship Type="http://schemas.openxmlformats.org/officeDocument/2006/relationships/image" Target="/word/media/846e77ff-6818-45e2-9884-d15a3ac67b2c.png" Id="R7fcaef1fe79a4c32" /><Relationship Type="http://schemas.openxmlformats.org/officeDocument/2006/relationships/image" Target="/word/media/5403d031-bc44-44c8-bdde-ae46da4437d1.png" Id="R1127dd907018485f" /><Relationship Type="http://schemas.openxmlformats.org/officeDocument/2006/relationships/footer" Target="/word/footer1.xml" Id="R0c9319dedbe14895" /><Relationship Type="http://schemas.openxmlformats.org/officeDocument/2006/relationships/footer" Target="/word/footer2.xml" Id="R4a5b3456b0214373" /><Relationship Type="http://schemas.openxmlformats.org/officeDocument/2006/relationships/footer" Target="/word/footer3.xml" Id="Rfacc5af67d0a4c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7f29fc2a8a4563" /></Relationships>
</file>