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20e6c140d741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dc7850f010412a"/>
      <w:footerReference w:type="even" r:id="R3dd1b8ee33b94782"/>
      <w:footerReference w:type="first" r:id="R3fac72a4d8e949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b4a90638e540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DFZ-2015-1509-VII-NE-EI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2e4d92d3d14f2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32648fc3fc4d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df881d23c246b7" /><Relationship Type="http://schemas.openxmlformats.org/officeDocument/2006/relationships/numbering" Target="/word/numbering.xml" Id="Rb53d5826ce4b4df5" /><Relationship Type="http://schemas.openxmlformats.org/officeDocument/2006/relationships/settings" Target="/word/settings.xml" Id="Rdb932b0f30684d48" /><Relationship Type="http://schemas.openxmlformats.org/officeDocument/2006/relationships/image" Target="/word/media/c9c42a7b-ec3f-47aa-a181-793ce3103197.png" Id="Rcab4a90638e5400e" /><Relationship Type="http://schemas.openxmlformats.org/officeDocument/2006/relationships/image" Target="/word/media/3779a514-0c21-489a-9a97-a01f8f3b2bf9.png" Id="R432e4d92d3d14f21" /><Relationship Type="http://schemas.openxmlformats.org/officeDocument/2006/relationships/footer" Target="/word/footer1.xml" Id="Recdc7850f010412a" /><Relationship Type="http://schemas.openxmlformats.org/officeDocument/2006/relationships/footer" Target="/word/footer2.xml" Id="R3dd1b8ee33b94782" /><Relationship Type="http://schemas.openxmlformats.org/officeDocument/2006/relationships/footer" Target="/word/footer3.xml" Id="R3fac72a4d8e949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32648fc3fc4db7" /></Relationships>
</file>