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ed3a83c28a47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5892427de54055"/>
      <w:footerReference w:type="even" r:id="Rbd07106f661c4868"/>
      <w:footerReference w:type="first" r:id="R381001b222654e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050c14213346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DFZ-2015-1515-IV-NE-EI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2ed30b750e422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1cac293edb4d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ee5c1425fa4a9a" /><Relationship Type="http://schemas.openxmlformats.org/officeDocument/2006/relationships/numbering" Target="/word/numbering.xml" Id="Rf94ed26cbf684590" /><Relationship Type="http://schemas.openxmlformats.org/officeDocument/2006/relationships/settings" Target="/word/settings.xml" Id="R391f717151d247b8" /><Relationship Type="http://schemas.openxmlformats.org/officeDocument/2006/relationships/image" Target="/word/media/4177a52c-3053-4961-9884-4b3e0468be15.png" Id="R12050c1421334675" /><Relationship Type="http://schemas.openxmlformats.org/officeDocument/2006/relationships/image" Target="/word/media/a5b65dea-78bb-4219-a728-fddf04225a53.png" Id="R4e2ed30b750e4221" /><Relationship Type="http://schemas.openxmlformats.org/officeDocument/2006/relationships/footer" Target="/word/footer1.xml" Id="R375892427de54055" /><Relationship Type="http://schemas.openxmlformats.org/officeDocument/2006/relationships/footer" Target="/word/footer2.xml" Id="Rbd07106f661c4868" /><Relationship Type="http://schemas.openxmlformats.org/officeDocument/2006/relationships/footer" Target="/word/footer3.xml" Id="R381001b222654e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1cac293edb4db7" /></Relationships>
</file>