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91e0a892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66de9f5676e4dba"/>
      <w:footerReference w:type="even" r:id="R7e9ba5a53d6944a5"/>
      <w:footerReference w:type="first" r:id="R64b34b6332ab416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b0e1c64c124b2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DFZ-2015-1517-XIII-NE-EI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44e708c9e2743e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46e6f326e7140c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b71bd32a428e" /><Relationship Type="http://schemas.openxmlformats.org/officeDocument/2006/relationships/numbering" Target="/word/numbering.xml" Id="R4c0319087d7b4dba" /><Relationship Type="http://schemas.openxmlformats.org/officeDocument/2006/relationships/settings" Target="/word/settings.xml" Id="Rc52e80836cbf4d5d" /><Relationship Type="http://schemas.openxmlformats.org/officeDocument/2006/relationships/image" Target="/word/media/2bdc04a5-207b-4235-82ce-7a61830fde25.png" Id="R2ab0e1c64c124b2a" /><Relationship Type="http://schemas.openxmlformats.org/officeDocument/2006/relationships/image" Target="/word/media/173f8bd7-de85-4998-92af-53ec9343bc38.png" Id="R744e708c9e2743e6" /><Relationship Type="http://schemas.openxmlformats.org/officeDocument/2006/relationships/footer" Target="/word/footer1.xml" Id="Rb66de9f5676e4dba" /><Relationship Type="http://schemas.openxmlformats.org/officeDocument/2006/relationships/footer" Target="/word/footer2.xml" Id="R7e9ba5a53d6944a5" /><Relationship Type="http://schemas.openxmlformats.org/officeDocument/2006/relationships/footer" Target="/word/footer3.xml" Id="R64b34b6332ab41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46e6f326e7140cb" /></Relationships>
</file>