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b3b15a05214d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13ab7c757e4da3"/>
      <w:footerReference w:type="even" r:id="Rf1e7b9898a7242cb"/>
      <w:footerReference w:type="first" r:id="R0e417231219041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e2efefd52140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DFZ-2015-1529-XI-NE-EI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b2d43b843743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ae8239625940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cb4159ff054e92" /><Relationship Type="http://schemas.openxmlformats.org/officeDocument/2006/relationships/numbering" Target="/word/numbering.xml" Id="R91b853ea721d4e0f" /><Relationship Type="http://schemas.openxmlformats.org/officeDocument/2006/relationships/settings" Target="/word/settings.xml" Id="Refb22f1669294cac" /><Relationship Type="http://schemas.openxmlformats.org/officeDocument/2006/relationships/image" Target="/word/media/770a3b35-a8e9-4ee9-b97c-a81cd45c0536.png" Id="R2ee2efefd52140ef" /><Relationship Type="http://schemas.openxmlformats.org/officeDocument/2006/relationships/image" Target="/word/media/04f92a32-42b3-47e9-948c-9e9cdf3cab56.png" Id="R06b2d43b843743c7" /><Relationship Type="http://schemas.openxmlformats.org/officeDocument/2006/relationships/footer" Target="/word/footer1.xml" Id="R2d13ab7c757e4da3" /><Relationship Type="http://schemas.openxmlformats.org/officeDocument/2006/relationships/footer" Target="/word/footer2.xml" Id="Rf1e7b9898a7242cb" /><Relationship Type="http://schemas.openxmlformats.org/officeDocument/2006/relationships/footer" Target="/word/footer3.xml" Id="R0e417231219041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ae82396259400e" /></Relationships>
</file>