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1a0aa08dbb48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4bb4dfe0104ce9"/>
      <w:footerReference w:type="even" r:id="Reb815dad098549a8"/>
      <w:footerReference w:type="first" r:id="Reb66cbabe62841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d09c90fc474f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DFZ-2015-1530-IX-NE-EI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fd24f7203f4f0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1b3b51893148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96051626b549e7" /><Relationship Type="http://schemas.openxmlformats.org/officeDocument/2006/relationships/numbering" Target="/word/numbering.xml" Id="Rda09e1c9300342ec" /><Relationship Type="http://schemas.openxmlformats.org/officeDocument/2006/relationships/settings" Target="/word/settings.xml" Id="R638b657307714e7c" /><Relationship Type="http://schemas.openxmlformats.org/officeDocument/2006/relationships/image" Target="/word/media/7d9a7cba-47e4-431f-909b-1dfa0a769d9b.png" Id="R9fd09c90fc474f50" /><Relationship Type="http://schemas.openxmlformats.org/officeDocument/2006/relationships/image" Target="/word/media/d0ed4f99-14b5-4e31-984e-34aca963da15.png" Id="Rb7fd24f7203f4f00" /><Relationship Type="http://schemas.openxmlformats.org/officeDocument/2006/relationships/footer" Target="/word/footer1.xml" Id="Re44bb4dfe0104ce9" /><Relationship Type="http://schemas.openxmlformats.org/officeDocument/2006/relationships/footer" Target="/word/footer2.xml" Id="Reb815dad098549a8" /><Relationship Type="http://schemas.openxmlformats.org/officeDocument/2006/relationships/footer" Target="/word/footer3.xml" Id="Reb66cbabe62841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1b3b5189314882" /></Relationships>
</file>