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c3139be57144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332567b983474d"/>
      <w:footerReference w:type="even" r:id="Ra8bce78bfc6b4f32"/>
      <w:footerReference w:type="first" r:id="Ra8060b2d6a6042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4b5b8404584c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DFZ-2015-1466-XI-NE-EI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bc8fdded544e2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35cbac6b0ae4e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3cc076a5824c9e" /><Relationship Type="http://schemas.openxmlformats.org/officeDocument/2006/relationships/numbering" Target="/word/numbering.xml" Id="Rb41d0fdf57c84615" /><Relationship Type="http://schemas.openxmlformats.org/officeDocument/2006/relationships/settings" Target="/word/settings.xml" Id="R77a553a4df294b1a" /><Relationship Type="http://schemas.openxmlformats.org/officeDocument/2006/relationships/image" Target="/word/media/5d8c711b-4a36-4f9d-b1bf-d71febe59486.png" Id="R424b5b8404584c6a" /><Relationship Type="http://schemas.openxmlformats.org/officeDocument/2006/relationships/image" Target="/word/media/a28e629c-0ce9-4ad8-8466-32e4d4a6c5c9.png" Id="R8fbc8fdded544e20" /><Relationship Type="http://schemas.openxmlformats.org/officeDocument/2006/relationships/footer" Target="/word/footer1.xml" Id="Rda332567b983474d" /><Relationship Type="http://schemas.openxmlformats.org/officeDocument/2006/relationships/footer" Target="/word/footer2.xml" Id="Ra8bce78bfc6b4f32" /><Relationship Type="http://schemas.openxmlformats.org/officeDocument/2006/relationships/footer" Target="/word/footer3.xml" Id="Ra8060b2d6a6042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5cbac6b0ae4ebf" /></Relationships>
</file>