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01e03c750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3c6d9f7b93249e2"/>
      <w:footerReference w:type="even" r:id="Radb84b89ce1c4dee"/>
      <w:footerReference w:type="first" r:id="R60bfbcbd208d4e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272eced16a42f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DFZ-2015-1476-VIII-NE-EI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68b91dcdda34f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82268537945469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0aef1aab42eb" /><Relationship Type="http://schemas.openxmlformats.org/officeDocument/2006/relationships/numbering" Target="/word/numbering.xml" Id="Re27a8d129cff4e86" /><Relationship Type="http://schemas.openxmlformats.org/officeDocument/2006/relationships/settings" Target="/word/settings.xml" Id="R53077418c46c4c6b" /><Relationship Type="http://schemas.openxmlformats.org/officeDocument/2006/relationships/image" Target="/word/media/da6280ab-19fb-4a7e-8ce6-3ee18fce400d.png" Id="R9d272eced16a42fd" /><Relationship Type="http://schemas.openxmlformats.org/officeDocument/2006/relationships/image" Target="/word/media/0a953b26-7e1e-4a92-8efc-fb1354d5eab9.png" Id="Rd68b91dcdda34fd7" /><Relationship Type="http://schemas.openxmlformats.org/officeDocument/2006/relationships/footer" Target="/word/footer1.xml" Id="Rf3c6d9f7b93249e2" /><Relationship Type="http://schemas.openxmlformats.org/officeDocument/2006/relationships/footer" Target="/word/footer2.xml" Id="Radb84b89ce1c4dee" /><Relationship Type="http://schemas.openxmlformats.org/officeDocument/2006/relationships/footer" Target="/word/footer3.xml" Id="R60bfbcbd208d4e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82268537945469f" /></Relationships>
</file>