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fc430f6d2a4a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e8ea916b4d4136"/>
      <w:footerReference w:type="even" r:id="R9cd9bd3f80f042fd"/>
      <w:footerReference w:type="first" r:id="Rc944bbb7e7e949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940dc0133d4b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DFZ-2015-1390-IX-NE-EI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63e0fa4a0c418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903c30606c46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e8ef95ba874e9d" /><Relationship Type="http://schemas.openxmlformats.org/officeDocument/2006/relationships/numbering" Target="/word/numbering.xml" Id="Rac55f1b3e288420d" /><Relationship Type="http://schemas.openxmlformats.org/officeDocument/2006/relationships/settings" Target="/word/settings.xml" Id="Rba841a9d0de94fdd" /><Relationship Type="http://schemas.openxmlformats.org/officeDocument/2006/relationships/image" Target="/word/media/f1cf6b61-8ca9-4887-8cd1-b9e948f76a7c.png" Id="R7d940dc0133d4b6b" /><Relationship Type="http://schemas.openxmlformats.org/officeDocument/2006/relationships/image" Target="/word/media/eacc681d-0cca-4659-a308-da60875544fa.png" Id="R2063e0fa4a0c418b" /><Relationship Type="http://schemas.openxmlformats.org/officeDocument/2006/relationships/footer" Target="/word/footer1.xml" Id="R0be8ea916b4d4136" /><Relationship Type="http://schemas.openxmlformats.org/officeDocument/2006/relationships/footer" Target="/word/footer2.xml" Id="R9cd9bd3f80f042fd" /><Relationship Type="http://schemas.openxmlformats.org/officeDocument/2006/relationships/footer" Target="/word/footer3.xml" Id="Rc944bbb7e7e949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903c30606c4655" /></Relationships>
</file>