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a7fad600ce4e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4fc31c7caf4310"/>
      <w:footerReference w:type="even" r:id="R8fbab00e342e45ae"/>
      <w:footerReference w:type="first" r:id="Re5343070392f49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6c5a3f071540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DFZ-2015-1394-VI-NE-EI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2b94b8eff84d2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be782b7fb449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b1f1dc583e4b93" /><Relationship Type="http://schemas.openxmlformats.org/officeDocument/2006/relationships/numbering" Target="/word/numbering.xml" Id="R73557bbd83c8499f" /><Relationship Type="http://schemas.openxmlformats.org/officeDocument/2006/relationships/settings" Target="/word/settings.xml" Id="R72089d4ba01c4d7c" /><Relationship Type="http://schemas.openxmlformats.org/officeDocument/2006/relationships/image" Target="/word/media/97b39a18-a9cf-428c-ad5e-7becaf8e19c9.png" Id="R636c5a3f07154006" /><Relationship Type="http://schemas.openxmlformats.org/officeDocument/2006/relationships/image" Target="/word/media/5304c45a-dc05-4210-9c70-d45a94318114.png" Id="R262b94b8eff84d25" /><Relationship Type="http://schemas.openxmlformats.org/officeDocument/2006/relationships/footer" Target="/word/footer1.xml" Id="Re04fc31c7caf4310" /><Relationship Type="http://schemas.openxmlformats.org/officeDocument/2006/relationships/footer" Target="/word/footer2.xml" Id="R8fbab00e342e45ae" /><Relationship Type="http://schemas.openxmlformats.org/officeDocument/2006/relationships/footer" Target="/word/footer3.xml" Id="Re5343070392f49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be782b7fb44988" /></Relationships>
</file>