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2cc062f2ca4a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9eed24fb5242d9"/>
      <w:footerReference w:type="even" r:id="Rb6357cc0863e41b3"/>
      <w:footerReference w:type="first" r:id="R76bb0495ee484b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c63be903644e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DFZ-2015-1396-XIII-NE-EI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028805e11d4ee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fd018ef64e42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5e764db162432e" /><Relationship Type="http://schemas.openxmlformats.org/officeDocument/2006/relationships/numbering" Target="/word/numbering.xml" Id="Rb58e50da93e540c3" /><Relationship Type="http://schemas.openxmlformats.org/officeDocument/2006/relationships/settings" Target="/word/settings.xml" Id="R3804cf1ad1cd4c0d" /><Relationship Type="http://schemas.openxmlformats.org/officeDocument/2006/relationships/image" Target="/word/media/145a4cc0-b176-4547-b3ba-fea9fdb6e240.png" Id="R9cc63be903644e83" /><Relationship Type="http://schemas.openxmlformats.org/officeDocument/2006/relationships/image" Target="/word/media/6ea8fb79-18d7-4c44-bab2-3dd96e763a6b.png" Id="R95028805e11d4ee8" /><Relationship Type="http://schemas.openxmlformats.org/officeDocument/2006/relationships/footer" Target="/word/footer1.xml" Id="R909eed24fb5242d9" /><Relationship Type="http://schemas.openxmlformats.org/officeDocument/2006/relationships/footer" Target="/word/footer2.xml" Id="Rb6357cc0863e41b3" /><Relationship Type="http://schemas.openxmlformats.org/officeDocument/2006/relationships/footer" Target="/word/footer3.xml" Id="R76bb0495ee484b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fd018ef64e4238" /></Relationships>
</file>