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2fa1768ad40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8ad177c674a44c3"/>
      <w:footerReference w:type="even" r:id="Rad01bc1529f6499b"/>
      <w:footerReference w:type="first" r:id="Rd89ec18c60ff45b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b23ab0a4d24c0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DFZ-2015-1411-X-NE-EI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15f17898e3e46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cb30c1a1f964ec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c4caab3fa14588" /><Relationship Type="http://schemas.openxmlformats.org/officeDocument/2006/relationships/numbering" Target="/word/numbering.xml" Id="Rb3c519ef16074dbb" /><Relationship Type="http://schemas.openxmlformats.org/officeDocument/2006/relationships/settings" Target="/word/settings.xml" Id="R8c7ff3b33f2e4294" /><Relationship Type="http://schemas.openxmlformats.org/officeDocument/2006/relationships/image" Target="/word/media/86567a2e-7879-4eca-86ff-4cd517c78d88.png" Id="R77b23ab0a4d24c04" /><Relationship Type="http://schemas.openxmlformats.org/officeDocument/2006/relationships/image" Target="/word/media/793288ba-eebe-4815-8482-f127ba58e6d3.png" Id="R615f17898e3e46f0" /><Relationship Type="http://schemas.openxmlformats.org/officeDocument/2006/relationships/footer" Target="/word/footer1.xml" Id="R98ad177c674a44c3" /><Relationship Type="http://schemas.openxmlformats.org/officeDocument/2006/relationships/footer" Target="/word/footer2.xml" Id="Rad01bc1529f6499b" /><Relationship Type="http://schemas.openxmlformats.org/officeDocument/2006/relationships/footer" Target="/word/footer3.xml" Id="Rd89ec18c60ff45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cb30c1a1f964ec4" /></Relationships>
</file>