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65128c1fda4f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fcf6a6e3d743ce"/>
      <w:footerReference w:type="even" r:id="R116b64357c40495f"/>
      <w:footerReference w:type="first" r:id="R2584fcdc451743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ded290cccd49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DFZ-2015-1420-XIII-NE-EI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143fd0fa1a445c"/>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AGOSTO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85f05fc002049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b9b69c4df449ba" /><Relationship Type="http://schemas.openxmlformats.org/officeDocument/2006/relationships/numbering" Target="/word/numbering.xml" Id="Rdc523cf9eff24408" /><Relationship Type="http://schemas.openxmlformats.org/officeDocument/2006/relationships/settings" Target="/word/settings.xml" Id="Ra5e0275f18c54f31" /><Relationship Type="http://schemas.openxmlformats.org/officeDocument/2006/relationships/image" Target="/word/media/2fbc0d52-a52c-4a34-9dec-10359eab265e.png" Id="Rd8ded290cccd4913" /><Relationship Type="http://schemas.openxmlformats.org/officeDocument/2006/relationships/image" Target="/word/media/7a90e3cc-9e23-4f64-8029-569bd70f5212.png" Id="R4b143fd0fa1a445c" /><Relationship Type="http://schemas.openxmlformats.org/officeDocument/2006/relationships/footer" Target="/word/footer1.xml" Id="R3afcf6a6e3d743ce" /><Relationship Type="http://schemas.openxmlformats.org/officeDocument/2006/relationships/footer" Target="/word/footer2.xml" Id="R116b64357c40495f" /><Relationship Type="http://schemas.openxmlformats.org/officeDocument/2006/relationships/footer" Target="/word/footer3.xml" Id="R2584fcdc451743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5f05fc002049a4" /></Relationships>
</file>