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3f57b688c244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a7c3a4093d4c7f"/>
      <w:footerReference w:type="even" r:id="R413bdbd6998e4be3"/>
      <w:footerReference w:type="first" r:id="Rb32f8f393d8d45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49b15c612943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DFZ-2015-1427-X-NE-EI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97f7256bc7469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11bc4cc0c343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e58e0a88314b13" /><Relationship Type="http://schemas.openxmlformats.org/officeDocument/2006/relationships/numbering" Target="/word/numbering.xml" Id="R9fe2eee990514864" /><Relationship Type="http://schemas.openxmlformats.org/officeDocument/2006/relationships/settings" Target="/word/settings.xml" Id="Rc2b9fc203609491a" /><Relationship Type="http://schemas.openxmlformats.org/officeDocument/2006/relationships/image" Target="/word/media/23379af5-5334-4033-a783-070763fa5e1a.png" Id="R8a49b15c61294353" /><Relationship Type="http://schemas.openxmlformats.org/officeDocument/2006/relationships/image" Target="/word/media/a16b551a-6d55-4968-befb-3a3eeaaf827e.png" Id="R5d97f7256bc7469e" /><Relationship Type="http://schemas.openxmlformats.org/officeDocument/2006/relationships/footer" Target="/word/footer1.xml" Id="R1ba7c3a4093d4c7f" /><Relationship Type="http://schemas.openxmlformats.org/officeDocument/2006/relationships/footer" Target="/word/footer2.xml" Id="R413bdbd6998e4be3" /><Relationship Type="http://schemas.openxmlformats.org/officeDocument/2006/relationships/footer" Target="/word/footer3.xml" Id="Rb32f8f393d8d45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11bc4cc0c34330" /></Relationships>
</file>