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3564b2dda440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de906cee404784"/>
      <w:footerReference w:type="even" r:id="Re67fc204ad734da6"/>
      <w:footerReference w:type="first" r:id="Rf093c724bec247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90fbf2999443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DFZ-2015-1433-IX-NE-EI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f89354fffc4aa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d1c3e6bd6164a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80d81d38264332" /><Relationship Type="http://schemas.openxmlformats.org/officeDocument/2006/relationships/numbering" Target="/word/numbering.xml" Id="R53c4de95164c4987" /><Relationship Type="http://schemas.openxmlformats.org/officeDocument/2006/relationships/settings" Target="/word/settings.xml" Id="R111516fe7415488f" /><Relationship Type="http://schemas.openxmlformats.org/officeDocument/2006/relationships/image" Target="/word/media/675d3ee5-305d-4df6-a270-a8c9ca497034.png" Id="R0090fbf2999443e1" /><Relationship Type="http://schemas.openxmlformats.org/officeDocument/2006/relationships/image" Target="/word/media/bc7d071d-1a11-4adb-993a-6428e5ad0aa2.png" Id="Rfef89354fffc4aa1" /><Relationship Type="http://schemas.openxmlformats.org/officeDocument/2006/relationships/footer" Target="/word/footer1.xml" Id="R69de906cee404784" /><Relationship Type="http://schemas.openxmlformats.org/officeDocument/2006/relationships/footer" Target="/word/footer2.xml" Id="Re67fc204ad734da6" /><Relationship Type="http://schemas.openxmlformats.org/officeDocument/2006/relationships/footer" Target="/word/footer3.xml" Id="Rf093c724bec247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1c3e6bd6164af7" /></Relationships>
</file>