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999fcc7ad040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1f1018e35f4375"/>
      <w:footerReference w:type="even" r:id="R88f38f1324f347f8"/>
      <w:footerReference w:type="first" r:id="Rb8b31bd1c0d745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881c972b6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DFZ-2015-1438-X-NE-EI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ba5a946a4f4c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85118caf37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9feadbe574180" /><Relationship Type="http://schemas.openxmlformats.org/officeDocument/2006/relationships/numbering" Target="/word/numbering.xml" Id="Ra461d8703bec4861" /><Relationship Type="http://schemas.openxmlformats.org/officeDocument/2006/relationships/settings" Target="/word/settings.xml" Id="R46b7b1c20ff246c6" /><Relationship Type="http://schemas.openxmlformats.org/officeDocument/2006/relationships/image" Target="/word/media/349aa5d9-c722-4010-bb82-80eefb253be1.png" Id="Redf881c972b64174" /><Relationship Type="http://schemas.openxmlformats.org/officeDocument/2006/relationships/image" Target="/word/media/a49bc54c-6391-4c3a-9d68-97fe8baa74d7.png" Id="Re1ba5a946a4f4ca0" /><Relationship Type="http://schemas.openxmlformats.org/officeDocument/2006/relationships/footer" Target="/word/footer1.xml" Id="Rbd1f1018e35f4375" /><Relationship Type="http://schemas.openxmlformats.org/officeDocument/2006/relationships/footer" Target="/word/footer2.xml" Id="R88f38f1324f347f8" /><Relationship Type="http://schemas.openxmlformats.org/officeDocument/2006/relationships/footer" Target="/word/footer3.xml" Id="Rb8b31bd1c0d745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85118caf374ced" /></Relationships>
</file>