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1d458702ad4c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ecb5e9450b46e9"/>
      <w:footerReference w:type="even" r:id="Raab9232b4ebb4bac"/>
      <w:footerReference w:type="first" r:id="R950c7fd44a9b45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15c7f8a5b24f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DFZ-2015-1441-X-NE-EI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9f4a67f71406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6425460ef941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947539a02a49e2" /><Relationship Type="http://schemas.openxmlformats.org/officeDocument/2006/relationships/numbering" Target="/word/numbering.xml" Id="Rd4a559c15d0b4c6e" /><Relationship Type="http://schemas.openxmlformats.org/officeDocument/2006/relationships/settings" Target="/word/settings.xml" Id="Rf53634f246214b98" /><Relationship Type="http://schemas.openxmlformats.org/officeDocument/2006/relationships/image" Target="/word/media/0f05c837-1ccc-4909-9df5-67a892433e2c.png" Id="R0815c7f8a5b24fa6" /><Relationship Type="http://schemas.openxmlformats.org/officeDocument/2006/relationships/image" Target="/word/media/9ce3f358-a048-4e78-a89a-d8ef71e9bf4d.png" Id="R6cf9f4a67f71406d" /><Relationship Type="http://schemas.openxmlformats.org/officeDocument/2006/relationships/footer" Target="/word/footer1.xml" Id="R83ecb5e9450b46e9" /><Relationship Type="http://schemas.openxmlformats.org/officeDocument/2006/relationships/footer" Target="/word/footer2.xml" Id="Raab9232b4ebb4bac" /><Relationship Type="http://schemas.openxmlformats.org/officeDocument/2006/relationships/footer" Target="/word/footer3.xml" Id="R950c7fd44a9b45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6425460ef94159" /></Relationships>
</file>