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9142f262b4ad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12467adbbba4c51"/>
      <w:footerReference w:type="even" r:id="Reb608a2b2e4943c4"/>
      <w:footerReference w:type="first" r:id="Ra66d0242c58f4a8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4de1ca275541e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COMERCIAL BODEGA LAS MERCEDES LTDA. (ISLA DE MAIPO)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DFZ-2015-1365-XIII-NE-EI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e24bc7243e546f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COMERCIAL BODEGA LAS MERCEDES LTDA. (ISLA DE MAIPO)”, en el marco de la norma de emisión DS.90/00 para el reporte del período correspondiente a AGOSTO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COMERCIAL BODEGA LAS MERCEDES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77726590-3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COMERCIAL BODEGA LAS MERCEDES LTDA. (ISLA DE MAIPO)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LAS MERCEDES N°2200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TALAGANTE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ISLA DE MAIPO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HCVPROCESOSINDUSTRIALES@GMAIL.COM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5099 de fecha 16-12-2008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N°382 de fecha 20-05-2008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 - CANAL LAS MERCEDES)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LAS MERCEDES - ISLA DE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5099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 - CANAL LAS MERCEDES)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LAS MERCEDES - ISLA DE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5099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 - CANAL LAS MERCEDES)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 - CANAL LAS MERCEDES)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AGOSTO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 - CANAL LAS MERCEDES)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 - CANAL LAS MERCEDES)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8fb2ff192694b7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3cccbc44cf450d" /><Relationship Type="http://schemas.openxmlformats.org/officeDocument/2006/relationships/numbering" Target="/word/numbering.xml" Id="R02201acdc78f48bd" /><Relationship Type="http://schemas.openxmlformats.org/officeDocument/2006/relationships/settings" Target="/word/settings.xml" Id="R553bd9602fb7443d" /><Relationship Type="http://schemas.openxmlformats.org/officeDocument/2006/relationships/image" Target="/word/media/0ccfd4a1-4f0f-4bad-9db5-0e9ef35451f6.png" Id="R054de1ca275541e1" /><Relationship Type="http://schemas.openxmlformats.org/officeDocument/2006/relationships/image" Target="/word/media/5c332bcd-6b23-49b7-9caf-50c4abcc70c7.png" Id="R4e24bc7243e546ff" /><Relationship Type="http://schemas.openxmlformats.org/officeDocument/2006/relationships/footer" Target="/word/footer1.xml" Id="Rb12467adbbba4c51" /><Relationship Type="http://schemas.openxmlformats.org/officeDocument/2006/relationships/footer" Target="/word/footer2.xml" Id="Reb608a2b2e4943c4" /><Relationship Type="http://schemas.openxmlformats.org/officeDocument/2006/relationships/footer" Target="/word/footer3.xml" Id="Ra66d0242c58f4a8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8fb2ff192694b76" /></Relationships>
</file>