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80b2d4e9b34b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2b2460f3d1a402b"/>
      <w:footerReference w:type="even" r:id="R97c850455acc46e2"/>
      <w:footerReference w:type="first" r:id="R5fc0b4435e594a3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4c2d2979a347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DFZ-2015-1371-IV-NE-EI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3096d3ac9e426b"/>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 de fecha 12-01-2007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30812a5fc7a49e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8be227d992044f7" /><Relationship Type="http://schemas.openxmlformats.org/officeDocument/2006/relationships/numbering" Target="/word/numbering.xml" Id="R0f035b9fc36f47d6" /><Relationship Type="http://schemas.openxmlformats.org/officeDocument/2006/relationships/settings" Target="/word/settings.xml" Id="R57373909e1f0409f" /><Relationship Type="http://schemas.openxmlformats.org/officeDocument/2006/relationships/image" Target="/word/media/9f95cdd2-737b-45e9-ac2c-c9af1c8c98bf.png" Id="R164c2d2979a34759" /><Relationship Type="http://schemas.openxmlformats.org/officeDocument/2006/relationships/image" Target="/word/media/e573b308-274b-4258-8a71-96799c0ff4cf.png" Id="R8a3096d3ac9e426b" /><Relationship Type="http://schemas.openxmlformats.org/officeDocument/2006/relationships/footer" Target="/word/footer1.xml" Id="R92b2460f3d1a402b" /><Relationship Type="http://schemas.openxmlformats.org/officeDocument/2006/relationships/footer" Target="/word/footer2.xml" Id="R97c850455acc46e2" /><Relationship Type="http://schemas.openxmlformats.org/officeDocument/2006/relationships/footer" Target="/word/footer3.xml" Id="R5fc0b4435e594a3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30812a5fc7a49e8" /></Relationships>
</file>