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5f43eda94e4b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033fcabb4d495e"/>
      <w:footerReference w:type="even" r:id="R59eca2336ecd4b09"/>
      <w:footerReference w:type="first" r:id="R848fac23cf564c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1a2178859c42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DFZ-2015-1398-XI-NE-EI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6a1e3bc0d44b6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cce0ae15b54a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da8bc68c6b412d" /><Relationship Type="http://schemas.openxmlformats.org/officeDocument/2006/relationships/numbering" Target="/word/numbering.xml" Id="R65447ec685054575" /><Relationship Type="http://schemas.openxmlformats.org/officeDocument/2006/relationships/settings" Target="/word/settings.xml" Id="R0b5f4e08dde54c73" /><Relationship Type="http://schemas.openxmlformats.org/officeDocument/2006/relationships/image" Target="/word/media/996903b0-a712-424c-929d-64c7ec459f8b.png" Id="R221a2178859c429a" /><Relationship Type="http://schemas.openxmlformats.org/officeDocument/2006/relationships/image" Target="/word/media/a311bc9c-c4cd-4686-8551-c7bad7a2f26c.png" Id="R9f6a1e3bc0d44b6a" /><Relationship Type="http://schemas.openxmlformats.org/officeDocument/2006/relationships/footer" Target="/word/footer1.xml" Id="Rbc033fcabb4d495e" /><Relationship Type="http://schemas.openxmlformats.org/officeDocument/2006/relationships/footer" Target="/word/footer2.xml" Id="R59eca2336ecd4b09" /><Relationship Type="http://schemas.openxmlformats.org/officeDocument/2006/relationships/footer" Target="/word/footer3.xml" Id="R848fac23cf564c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cce0ae15b54ab8" /></Relationships>
</file>