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68aad1c44346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dbd81be6f54dbc"/>
      <w:footerReference w:type="even" r:id="R8545d5ef22664743"/>
      <w:footerReference w:type="first" r:id="R575294b4ed6742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cfcc277a514c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DFZ-2015-1295-X-NE-EI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f05c26a72a475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a14340333247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e55b9135784f41" /><Relationship Type="http://schemas.openxmlformats.org/officeDocument/2006/relationships/numbering" Target="/word/numbering.xml" Id="Rff417ab5d4654295" /><Relationship Type="http://schemas.openxmlformats.org/officeDocument/2006/relationships/settings" Target="/word/settings.xml" Id="R0dbd6463b7e849da" /><Relationship Type="http://schemas.openxmlformats.org/officeDocument/2006/relationships/image" Target="/word/media/b27dd9e4-1794-479b-9056-583a82b373b7.png" Id="R81cfcc277a514c4c" /><Relationship Type="http://schemas.openxmlformats.org/officeDocument/2006/relationships/image" Target="/word/media/e7d7ef97-fc4e-44b3-ac82-816a6a71b68d.png" Id="Rc1f05c26a72a4753" /><Relationship Type="http://schemas.openxmlformats.org/officeDocument/2006/relationships/footer" Target="/word/footer1.xml" Id="R68dbd81be6f54dbc" /><Relationship Type="http://schemas.openxmlformats.org/officeDocument/2006/relationships/footer" Target="/word/footer2.xml" Id="R8545d5ef22664743" /><Relationship Type="http://schemas.openxmlformats.org/officeDocument/2006/relationships/footer" Target="/word/footer3.xml" Id="R575294b4ed6742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a1434033324722" /></Relationships>
</file>