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8aad1c44346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dbd81be6f54dbc"/>
      <w:footerReference w:type="even" r:id="R8545d5ef22664743"/>
      <w:footerReference w:type="first" r:id="R575294b4ed6742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cfcc277a514c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DFZ-2015-1295-X-NE-EI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f05c26a72a475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a14340333247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e55b9135784f41" /><Relationship Type="http://schemas.openxmlformats.org/officeDocument/2006/relationships/numbering" Target="/word/numbering.xml" Id="Rff417ab5d4654295" /><Relationship Type="http://schemas.openxmlformats.org/officeDocument/2006/relationships/settings" Target="/word/settings.xml" Id="R0dbd6463b7e849da" /><Relationship Type="http://schemas.openxmlformats.org/officeDocument/2006/relationships/image" Target="/word/media/b27dd9e4-1794-479b-9056-583a82b373b7.png" Id="R81cfcc277a514c4c" /><Relationship Type="http://schemas.openxmlformats.org/officeDocument/2006/relationships/image" Target="/word/media/e7d7ef97-fc4e-44b3-ac82-816a6a71b68d.png" Id="Rc1f05c26a72a4753" /><Relationship Type="http://schemas.openxmlformats.org/officeDocument/2006/relationships/footer" Target="/word/footer1.xml" Id="R68dbd81be6f54dbc" /><Relationship Type="http://schemas.openxmlformats.org/officeDocument/2006/relationships/footer" Target="/word/footer2.xml" Id="R8545d5ef22664743" /><Relationship Type="http://schemas.openxmlformats.org/officeDocument/2006/relationships/footer" Target="/word/footer3.xml" Id="R575294b4ed6742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a1434033324722" /></Relationships>
</file>