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47213a16d64b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84a4e46f4d4d7f"/>
      <w:footerReference w:type="even" r:id="Rea8b9e9b007d4943"/>
      <w:footerReference w:type="first" r:id="R853dd74195bd44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e1e40b3c1941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DFZ-2015-1320-XIII-NE-EI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1df5d21e5044e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708a9b760546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d588650f4749fb" /><Relationship Type="http://schemas.openxmlformats.org/officeDocument/2006/relationships/numbering" Target="/word/numbering.xml" Id="R2d3e263412cc436f" /><Relationship Type="http://schemas.openxmlformats.org/officeDocument/2006/relationships/settings" Target="/word/settings.xml" Id="R2116d5e67e994206" /><Relationship Type="http://schemas.openxmlformats.org/officeDocument/2006/relationships/image" Target="/word/media/7ee0463b-36f9-4f06-8d1d-7a6097c82601.png" Id="Rfbe1e40b3c194158" /><Relationship Type="http://schemas.openxmlformats.org/officeDocument/2006/relationships/image" Target="/word/media/d1cd6627-9a83-41e1-8c18-fde4bb940c33.png" Id="R361df5d21e5044ec" /><Relationship Type="http://schemas.openxmlformats.org/officeDocument/2006/relationships/footer" Target="/word/footer1.xml" Id="Rab84a4e46f4d4d7f" /><Relationship Type="http://schemas.openxmlformats.org/officeDocument/2006/relationships/footer" Target="/word/footer2.xml" Id="Rea8b9e9b007d4943" /><Relationship Type="http://schemas.openxmlformats.org/officeDocument/2006/relationships/footer" Target="/word/footer3.xml" Id="R853dd74195bd44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708a9b760546d8" /></Relationships>
</file>