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a2ca62f08049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8813f79ac640ab"/>
      <w:footerReference w:type="even" r:id="Rd2d393cf22a54e70"/>
      <w:footerReference w:type="first" r:id="R0b5dbfc056b84b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fa3f6df684a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DFZ-2015-1324-X-NE-EI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e7c54f2f3498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7c4a8688248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5ee659986403c" /><Relationship Type="http://schemas.openxmlformats.org/officeDocument/2006/relationships/numbering" Target="/word/numbering.xml" Id="R56a131c2ba6141ce" /><Relationship Type="http://schemas.openxmlformats.org/officeDocument/2006/relationships/settings" Target="/word/settings.xml" Id="Rd3751181985444ae" /><Relationship Type="http://schemas.openxmlformats.org/officeDocument/2006/relationships/image" Target="/word/media/3f171b6a-2a46-4695-a268-acfcca8b7c0b.png" Id="R19dfa3f6df684a05" /><Relationship Type="http://schemas.openxmlformats.org/officeDocument/2006/relationships/image" Target="/word/media/b65c0d45-d22c-4e35-996c-b47971b41285.png" Id="Ree5e7c54f2f34985" /><Relationship Type="http://schemas.openxmlformats.org/officeDocument/2006/relationships/footer" Target="/word/footer1.xml" Id="R688813f79ac640ab" /><Relationship Type="http://schemas.openxmlformats.org/officeDocument/2006/relationships/footer" Target="/word/footer2.xml" Id="Rd2d393cf22a54e70" /><Relationship Type="http://schemas.openxmlformats.org/officeDocument/2006/relationships/footer" Target="/word/footer3.xml" Id="R0b5dbfc056b84b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7c4a8688248bf" /></Relationships>
</file>