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2aec9eb914f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cefc21a7ad46e2"/>
      <w:footerReference w:type="even" r:id="Rebebf31a965a4d54"/>
      <w:footerReference w:type="first" r:id="Rc6e4248eb8ef45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e02d4c422c42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DFZ-2015-1328-X-NE-EI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6c9246fe74d6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fc7885b02d48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7febf93e4947e2" /><Relationship Type="http://schemas.openxmlformats.org/officeDocument/2006/relationships/numbering" Target="/word/numbering.xml" Id="R6c3c6dbb56994b1c" /><Relationship Type="http://schemas.openxmlformats.org/officeDocument/2006/relationships/settings" Target="/word/settings.xml" Id="R7053d8d2165841ca" /><Relationship Type="http://schemas.openxmlformats.org/officeDocument/2006/relationships/image" Target="/word/media/13a63e21-73ea-42fd-bd6e-c44001babd65.png" Id="R01e02d4c422c4228" /><Relationship Type="http://schemas.openxmlformats.org/officeDocument/2006/relationships/image" Target="/word/media/995ecb9d-930e-4b6c-b3f8-fb44f451bcb5.png" Id="Rbc86c9246fe74d6f" /><Relationship Type="http://schemas.openxmlformats.org/officeDocument/2006/relationships/footer" Target="/word/footer1.xml" Id="Raccefc21a7ad46e2" /><Relationship Type="http://schemas.openxmlformats.org/officeDocument/2006/relationships/footer" Target="/word/footer2.xml" Id="Rebebf31a965a4d54" /><Relationship Type="http://schemas.openxmlformats.org/officeDocument/2006/relationships/footer" Target="/word/footer3.xml" Id="Rc6e4248eb8ef45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fc7885b02d4811" /></Relationships>
</file>