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2aec9eb914f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ccefc21a7ad46e2"/>
      <w:footerReference w:type="even" r:id="Rebebf31a965a4d54"/>
      <w:footerReference w:type="first" r:id="Rc6e4248eb8ef45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e02d4c422c42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DFZ-2015-1328-X-NE-EI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86c9246fe74d6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2fc7885b02d48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7febf93e4947e2" /><Relationship Type="http://schemas.openxmlformats.org/officeDocument/2006/relationships/numbering" Target="/word/numbering.xml" Id="R6c3c6dbb56994b1c" /><Relationship Type="http://schemas.openxmlformats.org/officeDocument/2006/relationships/settings" Target="/word/settings.xml" Id="R7053d8d2165841ca" /><Relationship Type="http://schemas.openxmlformats.org/officeDocument/2006/relationships/image" Target="/word/media/13a63e21-73ea-42fd-bd6e-c44001babd65.png" Id="R01e02d4c422c4228" /><Relationship Type="http://schemas.openxmlformats.org/officeDocument/2006/relationships/image" Target="/word/media/995ecb9d-930e-4b6c-b3f8-fb44f451bcb5.png" Id="Rbc86c9246fe74d6f" /><Relationship Type="http://schemas.openxmlformats.org/officeDocument/2006/relationships/footer" Target="/word/footer1.xml" Id="Raccefc21a7ad46e2" /><Relationship Type="http://schemas.openxmlformats.org/officeDocument/2006/relationships/footer" Target="/word/footer2.xml" Id="Rebebf31a965a4d54" /><Relationship Type="http://schemas.openxmlformats.org/officeDocument/2006/relationships/footer" Target="/word/footer3.xml" Id="Rc6e4248eb8ef45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fc7885b02d4811" /></Relationships>
</file>