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9ec63946df48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c13343329e40c6"/>
      <w:footerReference w:type="even" r:id="R1eb8d49adced4994"/>
      <w:footerReference w:type="first" r:id="Re8a9cadf1d7f48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6e0520701248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DFZ-2015-1342-X-NE-EI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82d5afc8b749d0"/>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(INFILTRACION). Los resultados están incluidos en el presente informe.</w:t>
      </w:r>
    </w:p>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CONTROL DIRECTO 08-2014_Roxanna Ltda. (puerto montt).pdf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64df439dbe48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c820f4cd2f4dc5" /><Relationship Type="http://schemas.openxmlformats.org/officeDocument/2006/relationships/numbering" Target="/word/numbering.xml" Id="R6fad9a6b3b9c407b" /><Relationship Type="http://schemas.openxmlformats.org/officeDocument/2006/relationships/settings" Target="/word/settings.xml" Id="R199769b56abe494e" /><Relationship Type="http://schemas.openxmlformats.org/officeDocument/2006/relationships/image" Target="/word/media/7af40fea-00fe-4fe2-b19c-d22b65251134.png" Id="R126e0520701248d9" /><Relationship Type="http://schemas.openxmlformats.org/officeDocument/2006/relationships/image" Target="/word/media/65e5d8e5-bd9f-42f2-9070-e4caf0876ccb.png" Id="Rea82d5afc8b749d0" /><Relationship Type="http://schemas.openxmlformats.org/officeDocument/2006/relationships/footer" Target="/word/footer1.xml" Id="Refc13343329e40c6" /><Relationship Type="http://schemas.openxmlformats.org/officeDocument/2006/relationships/footer" Target="/word/footer2.xml" Id="R1eb8d49adced4994" /><Relationship Type="http://schemas.openxmlformats.org/officeDocument/2006/relationships/footer" Target="/word/footer3.xml" Id="Re8a9cadf1d7f48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64df439dbe4891" /></Relationships>
</file>