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9c1ba78c5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b65f4e6a28d431e"/>
      <w:footerReference w:type="even" r:id="R82486870e1274a7b"/>
      <w:footerReference w:type="first" r:id="Ra53cfbdb7aa14de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d98a90ba8144d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DFZ-2015-1352-VI-NE-EI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bce978f71ca43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0495f25f5434df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6e89423354f7d" /><Relationship Type="http://schemas.openxmlformats.org/officeDocument/2006/relationships/numbering" Target="/word/numbering.xml" Id="R657130e01ea34976" /><Relationship Type="http://schemas.openxmlformats.org/officeDocument/2006/relationships/settings" Target="/word/settings.xml" Id="R8d4169e4ec7e4452" /><Relationship Type="http://schemas.openxmlformats.org/officeDocument/2006/relationships/image" Target="/word/media/ec5bc1b6-f1f1-4052-8c7e-20ac43f035b0.png" Id="R09d98a90ba8144dc" /><Relationship Type="http://schemas.openxmlformats.org/officeDocument/2006/relationships/image" Target="/word/media/053241ba-e5b0-45d0-86f4-b7a3f1e7b1a5.png" Id="Rfbce978f71ca430c" /><Relationship Type="http://schemas.openxmlformats.org/officeDocument/2006/relationships/footer" Target="/word/footer1.xml" Id="R3b65f4e6a28d431e" /><Relationship Type="http://schemas.openxmlformats.org/officeDocument/2006/relationships/footer" Target="/word/footer2.xml" Id="R82486870e1274a7b" /><Relationship Type="http://schemas.openxmlformats.org/officeDocument/2006/relationships/footer" Target="/word/footer3.xml" Id="Ra53cfbdb7aa14d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495f25f5434df4" /></Relationships>
</file>