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a10248a80040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e321a8721a4ce2"/>
      <w:footerReference w:type="even" r:id="R012f9d7da9aa4bd2"/>
      <w:footerReference w:type="first" r:id="R95e596591e8146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ca6e76dd5d40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DFZ-2015-1258-IX-NE-EI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fd1701be9d48f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cfa77f46d34c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4a4a9ce62a4bc9" /><Relationship Type="http://schemas.openxmlformats.org/officeDocument/2006/relationships/numbering" Target="/word/numbering.xml" Id="R3ee872450fdf41e2" /><Relationship Type="http://schemas.openxmlformats.org/officeDocument/2006/relationships/settings" Target="/word/settings.xml" Id="R8a352de8ff444f4c" /><Relationship Type="http://schemas.openxmlformats.org/officeDocument/2006/relationships/image" Target="/word/media/62b21137-5153-4397-85b4-bceb4e694cbe.png" Id="R83ca6e76dd5d4039" /><Relationship Type="http://schemas.openxmlformats.org/officeDocument/2006/relationships/image" Target="/word/media/a18a1dfa-dcef-4628-9f18-edec1c7b1b6d.png" Id="R6efd1701be9d48fe" /><Relationship Type="http://schemas.openxmlformats.org/officeDocument/2006/relationships/footer" Target="/word/footer1.xml" Id="R42e321a8721a4ce2" /><Relationship Type="http://schemas.openxmlformats.org/officeDocument/2006/relationships/footer" Target="/word/footer2.xml" Id="R012f9d7da9aa4bd2" /><Relationship Type="http://schemas.openxmlformats.org/officeDocument/2006/relationships/footer" Target="/word/footer3.xml" Id="R95e596591e8146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cfa77f46d34ca7" /></Relationships>
</file>