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79972f8339b47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2cc1467721a4627"/>
      <w:footerReference w:type="even" r:id="R8f2fb6a07ea740ca"/>
      <w:footerReference w:type="first" r:id="Rd147881dd56d476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3ce359d12944d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DFZ-2015-1262-XI-NE-EI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81c05ba54b64a61"/>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AGOSTO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3dc46bbb41141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34fb227be04987" /><Relationship Type="http://schemas.openxmlformats.org/officeDocument/2006/relationships/numbering" Target="/word/numbering.xml" Id="R3ccd9e4560f34c36" /><Relationship Type="http://schemas.openxmlformats.org/officeDocument/2006/relationships/settings" Target="/word/settings.xml" Id="Rc2f0dd517f42410a" /><Relationship Type="http://schemas.openxmlformats.org/officeDocument/2006/relationships/image" Target="/word/media/540c084c-2963-4d5f-996e-3606b91cc0cc.png" Id="R333ce359d12944d5" /><Relationship Type="http://schemas.openxmlformats.org/officeDocument/2006/relationships/image" Target="/word/media/34091ada-43d5-4cc3-ae51-367cf359cfcd.png" Id="R581c05ba54b64a61" /><Relationship Type="http://schemas.openxmlformats.org/officeDocument/2006/relationships/footer" Target="/word/footer1.xml" Id="R42cc1467721a4627" /><Relationship Type="http://schemas.openxmlformats.org/officeDocument/2006/relationships/footer" Target="/word/footer2.xml" Id="R8f2fb6a07ea740ca" /><Relationship Type="http://schemas.openxmlformats.org/officeDocument/2006/relationships/footer" Target="/word/footer3.xml" Id="Rd147881dd56d476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3dc46bbb4114190" /></Relationships>
</file>