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3465325d543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2f8327c3ce5408f"/>
      <w:footerReference w:type="even" r:id="Radf41b1428d14592"/>
      <w:footerReference w:type="first" r:id="Rb1d74e51737b45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46da3d271f4bd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DFZ-2015-1263-VII-NE-EI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3b32b9bfd0f4ee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2d4ba6da61c49e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a8e763e69482e" /><Relationship Type="http://schemas.openxmlformats.org/officeDocument/2006/relationships/numbering" Target="/word/numbering.xml" Id="Raf95cdda2ab9467b" /><Relationship Type="http://schemas.openxmlformats.org/officeDocument/2006/relationships/settings" Target="/word/settings.xml" Id="R7dd302c92bb948d5" /><Relationship Type="http://schemas.openxmlformats.org/officeDocument/2006/relationships/image" Target="/word/media/edbb9572-a271-49a2-940f-210fff9957c1.png" Id="Rc946da3d271f4bdb" /><Relationship Type="http://schemas.openxmlformats.org/officeDocument/2006/relationships/image" Target="/word/media/bc330f21-5763-4fa6-b5f9-96ef3e6fbf1c.png" Id="Rb3b32b9bfd0f4ee7" /><Relationship Type="http://schemas.openxmlformats.org/officeDocument/2006/relationships/footer" Target="/word/footer1.xml" Id="Rc2f8327c3ce5408f" /><Relationship Type="http://schemas.openxmlformats.org/officeDocument/2006/relationships/footer" Target="/word/footer2.xml" Id="Radf41b1428d14592" /><Relationship Type="http://schemas.openxmlformats.org/officeDocument/2006/relationships/footer" Target="/word/footer3.xml" Id="Rb1d74e51737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2d4ba6da61c49ee" /></Relationships>
</file>