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3b8494abb43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81d629998a496f"/>
      <w:footerReference w:type="even" r:id="R877054498294448e"/>
      <w:footerReference w:type="first" r:id="R7c27dbc68c8e4a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6fbeb5a13441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DFZ-2015-1267-XIII-NE-EI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8af6a7ba4d46ad"/>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6faab901d14f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caae72ad864e71" /><Relationship Type="http://schemas.openxmlformats.org/officeDocument/2006/relationships/numbering" Target="/word/numbering.xml" Id="R708a97bdb1c64257" /><Relationship Type="http://schemas.openxmlformats.org/officeDocument/2006/relationships/settings" Target="/word/settings.xml" Id="R37a2d06a32564ad5" /><Relationship Type="http://schemas.openxmlformats.org/officeDocument/2006/relationships/image" Target="/word/media/f5300034-8c6b-4ce9-97ac-714695838875.png" Id="R896fbeb5a13441f4" /><Relationship Type="http://schemas.openxmlformats.org/officeDocument/2006/relationships/image" Target="/word/media/be578a51-0091-41b4-9117-5a985f4148c3.png" Id="R208af6a7ba4d46ad" /><Relationship Type="http://schemas.openxmlformats.org/officeDocument/2006/relationships/footer" Target="/word/footer1.xml" Id="R3c81d629998a496f" /><Relationship Type="http://schemas.openxmlformats.org/officeDocument/2006/relationships/footer" Target="/word/footer2.xml" Id="R877054498294448e" /><Relationship Type="http://schemas.openxmlformats.org/officeDocument/2006/relationships/footer" Target="/word/footer3.xml" Id="R7c27dbc68c8e4a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6faab901d14fd2" /></Relationships>
</file>