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27e24dfc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5f908e188944345"/>
      <w:footerReference w:type="even" r:id="Rfc66a78b1b6747fc"/>
      <w:footerReference w:type="first" r:id="R5b75d7976ae5446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cf23ec9011b4f1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DFZ-2015-1270-III-NE-EI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22d0eb2f10f49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727fc3097a471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650fa7c61405f" /><Relationship Type="http://schemas.openxmlformats.org/officeDocument/2006/relationships/numbering" Target="/word/numbering.xml" Id="Rab53f70a97c044b7" /><Relationship Type="http://schemas.openxmlformats.org/officeDocument/2006/relationships/settings" Target="/word/settings.xml" Id="Rdeb17146ac904b15" /><Relationship Type="http://schemas.openxmlformats.org/officeDocument/2006/relationships/image" Target="/word/media/a54805e2-eb45-4f0b-b7c4-f22998504b6d.png" Id="R0cf23ec9011b4f1a" /><Relationship Type="http://schemas.openxmlformats.org/officeDocument/2006/relationships/image" Target="/word/media/70d0f530-dfab-46a4-a2d7-abdbfa5adddd.png" Id="R022d0eb2f10f4980" /><Relationship Type="http://schemas.openxmlformats.org/officeDocument/2006/relationships/footer" Target="/word/footer1.xml" Id="R45f908e188944345" /><Relationship Type="http://schemas.openxmlformats.org/officeDocument/2006/relationships/footer" Target="/word/footer2.xml" Id="Rfc66a78b1b6747fc" /><Relationship Type="http://schemas.openxmlformats.org/officeDocument/2006/relationships/footer" Target="/word/footer3.xml" Id="R5b75d7976ae5446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727fc3097a4717" /></Relationships>
</file>