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ff7b704bd4f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34cf9d357a42c4"/>
      <w:footerReference w:type="even" r:id="R71568a2ff86f4d62"/>
      <w:footerReference w:type="first" r:id="Rdfa2371d5bcc42a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eff1d5daee48e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DFZ-2015-1278-X-NE-EI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dc56feaa205483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b75b24ce8a8426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b6b0d416114be3" /><Relationship Type="http://schemas.openxmlformats.org/officeDocument/2006/relationships/numbering" Target="/word/numbering.xml" Id="Rc289c630da2a4887" /><Relationship Type="http://schemas.openxmlformats.org/officeDocument/2006/relationships/settings" Target="/word/settings.xml" Id="R37dd174d607d4cc5" /><Relationship Type="http://schemas.openxmlformats.org/officeDocument/2006/relationships/image" Target="/word/media/a1a20bdb-f661-47f2-acce-95e314723697.png" Id="R42eff1d5daee48ea" /><Relationship Type="http://schemas.openxmlformats.org/officeDocument/2006/relationships/image" Target="/word/media/967fc15e-7202-4983-b07b-174b1dc20651.png" Id="R2dc56feaa205483e" /><Relationship Type="http://schemas.openxmlformats.org/officeDocument/2006/relationships/footer" Target="/word/footer1.xml" Id="R3334cf9d357a42c4" /><Relationship Type="http://schemas.openxmlformats.org/officeDocument/2006/relationships/footer" Target="/word/footer2.xml" Id="R71568a2ff86f4d62" /><Relationship Type="http://schemas.openxmlformats.org/officeDocument/2006/relationships/footer" Target="/word/footer3.xml" Id="Rdfa2371d5bcc42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b75b24ce8a84267" /></Relationships>
</file>