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f7b704bd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334cf9d357a42c4"/>
      <w:footerReference w:type="even" r:id="R71568a2ff86f4d62"/>
      <w:footerReference w:type="first" r:id="Rdfa2371d5bcc42a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eff1d5daee48e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DFZ-2015-1278-X-NE-EI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dc56feaa205483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b75b24ce8a8426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6b0d416114be3" /><Relationship Type="http://schemas.openxmlformats.org/officeDocument/2006/relationships/numbering" Target="/word/numbering.xml" Id="Rc289c630da2a4887" /><Relationship Type="http://schemas.openxmlformats.org/officeDocument/2006/relationships/settings" Target="/word/settings.xml" Id="R37dd174d607d4cc5" /><Relationship Type="http://schemas.openxmlformats.org/officeDocument/2006/relationships/image" Target="/word/media/a1a20bdb-f661-47f2-acce-95e314723697.png" Id="R42eff1d5daee48ea" /><Relationship Type="http://schemas.openxmlformats.org/officeDocument/2006/relationships/image" Target="/word/media/967fc15e-7202-4983-b07b-174b1dc20651.png" Id="R2dc56feaa205483e" /><Relationship Type="http://schemas.openxmlformats.org/officeDocument/2006/relationships/footer" Target="/word/footer1.xml" Id="R3334cf9d357a42c4" /><Relationship Type="http://schemas.openxmlformats.org/officeDocument/2006/relationships/footer" Target="/word/footer2.xml" Id="R71568a2ff86f4d62" /><Relationship Type="http://schemas.openxmlformats.org/officeDocument/2006/relationships/footer" Target="/word/footer3.xml" Id="Rdfa2371d5bcc42a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b75b24ce8a84267" /></Relationships>
</file>