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575dc04c1d41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7ac20ce6ba4e5d"/>
      <w:footerReference w:type="even" r:id="R6bf020704c4e4e1f"/>
      <w:footerReference w:type="first" r:id="Rf252c940258846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d73e1b721d45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DFZ-2015-1283-VIII-NE-EI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25dc22b18470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9fe9aeeb9247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4f49320ac24e55" /><Relationship Type="http://schemas.openxmlformats.org/officeDocument/2006/relationships/numbering" Target="/word/numbering.xml" Id="R3962d5e9b8da4e6a" /><Relationship Type="http://schemas.openxmlformats.org/officeDocument/2006/relationships/settings" Target="/word/settings.xml" Id="Rdc54c4e9040d423f" /><Relationship Type="http://schemas.openxmlformats.org/officeDocument/2006/relationships/image" Target="/word/media/5a11a52b-8756-4084-a205-e3d6d222389c.png" Id="Ra7d73e1b721d456f" /><Relationship Type="http://schemas.openxmlformats.org/officeDocument/2006/relationships/image" Target="/word/media/f72f03cc-89d8-4fe9-9b02-e84ea6a75300.png" Id="Ra2125dc22b184701" /><Relationship Type="http://schemas.openxmlformats.org/officeDocument/2006/relationships/footer" Target="/word/footer1.xml" Id="R3f7ac20ce6ba4e5d" /><Relationship Type="http://schemas.openxmlformats.org/officeDocument/2006/relationships/footer" Target="/word/footer2.xml" Id="R6bf020704c4e4e1f" /><Relationship Type="http://schemas.openxmlformats.org/officeDocument/2006/relationships/footer" Target="/word/footer3.xml" Id="Rf252c940258846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9fe9aeeb92474a" /></Relationships>
</file>