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06f44fbeb54f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c1675f35544388"/>
      <w:footerReference w:type="even" r:id="Rdcc4b2f46c274eb0"/>
      <w:footerReference w:type="first" r:id="R239c989a441f44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0e8dbcabdb44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DFZ-2015-1308-XIV-NE-EI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7059829e44c0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c8dbdfb8b94f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d5fdf54424efd" /><Relationship Type="http://schemas.openxmlformats.org/officeDocument/2006/relationships/numbering" Target="/word/numbering.xml" Id="R8ff6dde89eba4f55" /><Relationship Type="http://schemas.openxmlformats.org/officeDocument/2006/relationships/settings" Target="/word/settings.xml" Id="R858ab30fda97472f" /><Relationship Type="http://schemas.openxmlformats.org/officeDocument/2006/relationships/image" Target="/word/media/3e47f443-3908-4c43-99d7-dd824503c045.png" Id="R180e8dbcabdb4401" /><Relationship Type="http://schemas.openxmlformats.org/officeDocument/2006/relationships/image" Target="/word/media/30ad11b5-89d6-472e-b638-9ab6a55dca51.png" Id="Rea47059829e44c09" /><Relationship Type="http://schemas.openxmlformats.org/officeDocument/2006/relationships/footer" Target="/word/footer1.xml" Id="R15c1675f35544388" /><Relationship Type="http://schemas.openxmlformats.org/officeDocument/2006/relationships/footer" Target="/word/footer2.xml" Id="Rdcc4b2f46c274eb0" /><Relationship Type="http://schemas.openxmlformats.org/officeDocument/2006/relationships/footer" Target="/word/footer3.xml" Id="R239c989a441f44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c8dbdfb8b94f07" /></Relationships>
</file>