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04d9ee5bb54e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bcf07c04df415f"/>
      <w:footerReference w:type="even" r:id="R328ee330bd3744ad"/>
      <w:footerReference w:type="first" r:id="R9774574080dd43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9235a77a234a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DFZ-2015-1311-VIII-NE-EI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db2c0d42b8478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ac6993c0b547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dd7b7594f74ca3" /><Relationship Type="http://schemas.openxmlformats.org/officeDocument/2006/relationships/numbering" Target="/word/numbering.xml" Id="R9af77fbc29124d68" /><Relationship Type="http://schemas.openxmlformats.org/officeDocument/2006/relationships/settings" Target="/word/settings.xml" Id="Rd5954402e51247aa" /><Relationship Type="http://schemas.openxmlformats.org/officeDocument/2006/relationships/image" Target="/word/media/0e4f2822-9c56-4461-91af-f539daea7de4.png" Id="Rab9235a77a234a70" /><Relationship Type="http://schemas.openxmlformats.org/officeDocument/2006/relationships/image" Target="/word/media/523e1be5-699b-4e77-8e3a-9f1f53c00ca9.png" Id="R22db2c0d42b8478f" /><Relationship Type="http://schemas.openxmlformats.org/officeDocument/2006/relationships/footer" Target="/word/footer1.xml" Id="Rfcbcf07c04df415f" /><Relationship Type="http://schemas.openxmlformats.org/officeDocument/2006/relationships/footer" Target="/word/footer2.xml" Id="R328ee330bd3744ad" /><Relationship Type="http://schemas.openxmlformats.org/officeDocument/2006/relationships/footer" Target="/word/footer3.xml" Id="R9774574080dd43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ac6993c0b54730" /></Relationships>
</file>