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421072b7b6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6f912573da4a58"/>
      <w:footerReference w:type="even" r:id="R4d27f38db3c244e0"/>
      <w:footerReference w:type="first" r:id="R8ddc022e5fca42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d77f46e67540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DFZ-2015-1252-X-NE-EI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cb8a8a5ca401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328afd4fe745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6ec4e761f24483" /><Relationship Type="http://schemas.openxmlformats.org/officeDocument/2006/relationships/numbering" Target="/word/numbering.xml" Id="R8588999444fa4455" /><Relationship Type="http://schemas.openxmlformats.org/officeDocument/2006/relationships/settings" Target="/word/settings.xml" Id="Rc16208a0b8c34ae7" /><Relationship Type="http://schemas.openxmlformats.org/officeDocument/2006/relationships/image" Target="/word/media/f36a695d-0d1f-4110-a9f2-2113586096c3.png" Id="R40d77f46e67540d0" /><Relationship Type="http://schemas.openxmlformats.org/officeDocument/2006/relationships/image" Target="/word/media/1fee4f3c-7b2e-43a4-9280-f6cb5354f4de.png" Id="R1f1cb8a8a5ca4019" /><Relationship Type="http://schemas.openxmlformats.org/officeDocument/2006/relationships/footer" Target="/word/footer1.xml" Id="Rbc6f912573da4a58" /><Relationship Type="http://schemas.openxmlformats.org/officeDocument/2006/relationships/footer" Target="/word/footer2.xml" Id="R4d27f38db3c244e0" /><Relationship Type="http://schemas.openxmlformats.org/officeDocument/2006/relationships/footer" Target="/word/footer3.xml" Id="R8ddc022e5fca42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328afd4fe745ed" /></Relationships>
</file>