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3077d582c646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c906856b844fc0"/>
      <w:footerReference w:type="even" r:id="R708d2b6d35a64674"/>
      <w:footerReference w:type="first" r:id="Rc7fdc55a76b64c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b769232a6344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DFZ-2014-860-X-NE-EI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2c5463381f427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77941480-9-612-1025</w:t>
            </w:r>
          </w:p>
        </w:tc>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p>
        </w:tc>
        <w:tc>
          <w:tcPr>
            <w:tcW w:w="2310" w:type="auto"/>
          </w:tcPr>
          <w:p>
            <w:pPr/>
          </w:p>
        </w:tc>
        <w:tc>
          <w:tcPr>
            <w:tcW w:w="2310" w:type="auto"/>
          </w:tcPr>
          <w:p>
            <w:pPr/>
            <w:r>
              <w:rPr>
                <w:sz w:val="18"/>
                <w:szCs w:val="18"/>
              </w:rPr>
              <w:t>665259</w:t>
            </w:r>
          </w:p>
        </w:tc>
        <w:tc>
          <w:tcPr>
            <w:tcW w:w="2310" w:type="auto"/>
          </w:tcPr>
          <w:p>
            <w:pPr/>
            <w:r>
              <w:rPr>
                <w:sz w:val="18"/>
                <w:szCs w:val="18"/>
              </w:rPr>
              <w:t>5436259</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77941480-9-612-1025</w:t>
            </w:r>
          </w:p>
        </w:tc>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a8922041c148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c4658cb5234b61" /><Relationship Type="http://schemas.openxmlformats.org/officeDocument/2006/relationships/numbering" Target="/word/numbering.xml" Id="Rdb3c80a497fe4368" /><Relationship Type="http://schemas.openxmlformats.org/officeDocument/2006/relationships/settings" Target="/word/settings.xml" Id="R47d039d3a59c4938" /><Relationship Type="http://schemas.openxmlformats.org/officeDocument/2006/relationships/image" Target="/word/media/bc1bab5a-f8fa-44e2-b26b-5c591d11765e.png" Id="Rdbb769232a6344ac" /><Relationship Type="http://schemas.openxmlformats.org/officeDocument/2006/relationships/image" Target="/word/media/b03dbf0e-fa35-4e54-a909-ece94655b3b1.png" Id="R9f2c5463381f4272" /><Relationship Type="http://schemas.openxmlformats.org/officeDocument/2006/relationships/footer" Target="/word/footer1.xml" Id="Ra4c906856b844fc0" /><Relationship Type="http://schemas.openxmlformats.org/officeDocument/2006/relationships/footer" Target="/word/footer2.xml" Id="R708d2b6d35a64674" /><Relationship Type="http://schemas.openxmlformats.org/officeDocument/2006/relationships/footer" Target="/word/footer3.xml" Id="Rc7fdc55a76b64c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a8922041c14800" /></Relationships>
</file>