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21fa9afdd143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cd5a92c8764bfd"/>
      <w:footerReference w:type="even" r:id="Rb1b4f79b7f2a4a0d"/>
      <w:footerReference w:type="first" r:id="R74456012a74e44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4c56df1eca48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DFZ-2014-1822-XIV-NE-EI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9282bf052e411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9a871993e844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689877da234455" /><Relationship Type="http://schemas.openxmlformats.org/officeDocument/2006/relationships/numbering" Target="/word/numbering.xml" Id="Rae8cf429b62c4a20" /><Relationship Type="http://schemas.openxmlformats.org/officeDocument/2006/relationships/settings" Target="/word/settings.xml" Id="Rb2ed8430f31e405e" /><Relationship Type="http://schemas.openxmlformats.org/officeDocument/2006/relationships/image" Target="/word/media/697cb0e2-2a35-4599-ae9a-2de1be0227fa.png" Id="R094c56df1eca48a5" /><Relationship Type="http://schemas.openxmlformats.org/officeDocument/2006/relationships/image" Target="/word/media/74e6dae1-ef1b-497c-a3dd-f63ed452278b.png" Id="R159282bf052e411e" /><Relationship Type="http://schemas.openxmlformats.org/officeDocument/2006/relationships/footer" Target="/word/footer1.xml" Id="Re0cd5a92c8764bfd" /><Relationship Type="http://schemas.openxmlformats.org/officeDocument/2006/relationships/footer" Target="/word/footer2.xml" Id="Rb1b4f79b7f2a4a0d" /><Relationship Type="http://schemas.openxmlformats.org/officeDocument/2006/relationships/footer" Target="/word/footer3.xml" Id="R74456012a74e44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9a871993e844ef" /></Relationships>
</file>