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4f8443c7be4a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783d711e884703"/>
      <w:footerReference w:type="even" r:id="R4a34974bda9e4b39"/>
      <w:footerReference w:type="first" r:id="R04e5b58fcc0249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27fa23fec947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DFZ-2014-1736-X-NE-EI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db4d7cd53f46b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6483934d4847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939b9283b3475e" /><Relationship Type="http://schemas.openxmlformats.org/officeDocument/2006/relationships/numbering" Target="/word/numbering.xml" Id="Rbaf5fe70b3364b96" /><Relationship Type="http://schemas.openxmlformats.org/officeDocument/2006/relationships/settings" Target="/word/settings.xml" Id="R7972ad1a3d2b4ea7" /><Relationship Type="http://schemas.openxmlformats.org/officeDocument/2006/relationships/image" Target="/word/media/db415313-3400-4bed-8dfc-723ca7f8cc9b.png" Id="R5827fa23fec94713" /><Relationship Type="http://schemas.openxmlformats.org/officeDocument/2006/relationships/image" Target="/word/media/41e40e7e-3199-4686-acb4-bf2e60df64ba.png" Id="Rf1db4d7cd53f46b2" /><Relationship Type="http://schemas.openxmlformats.org/officeDocument/2006/relationships/footer" Target="/word/footer1.xml" Id="R46783d711e884703" /><Relationship Type="http://schemas.openxmlformats.org/officeDocument/2006/relationships/footer" Target="/word/footer2.xml" Id="R4a34974bda9e4b39" /><Relationship Type="http://schemas.openxmlformats.org/officeDocument/2006/relationships/footer" Target="/word/footer3.xml" Id="R04e5b58fcc0249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6483934d484796" /></Relationships>
</file>