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989f6b7fce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be5b004be64311"/>
      <w:footerReference w:type="even" r:id="R1abfa2aba22849d0"/>
      <w:footerReference w:type="first" r:id="Rc6938e0296bb4e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1d0eb120843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DFZ-2014-1862-VI-NE-EI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41ce6eca645c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7096d216544c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c4168baa464152" /><Relationship Type="http://schemas.openxmlformats.org/officeDocument/2006/relationships/numbering" Target="/word/numbering.xml" Id="R4ab9560452d34b31" /><Relationship Type="http://schemas.openxmlformats.org/officeDocument/2006/relationships/settings" Target="/word/settings.xml" Id="Rd67e487a8d7a43dc" /><Relationship Type="http://schemas.openxmlformats.org/officeDocument/2006/relationships/image" Target="/word/media/fd2729f9-d6e9-48fd-a475-d31e7ec47eb6.png" Id="Rb281d0eb12084363" /><Relationship Type="http://schemas.openxmlformats.org/officeDocument/2006/relationships/image" Target="/word/media/d3d19a5f-6b0b-4e59-ae1a-e8a3aa02436b.png" Id="R8ec41ce6eca645c1" /><Relationship Type="http://schemas.openxmlformats.org/officeDocument/2006/relationships/footer" Target="/word/footer1.xml" Id="Rbdbe5b004be64311" /><Relationship Type="http://schemas.openxmlformats.org/officeDocument/2006/relationships/footer" Target="/word/footer2.xml" Id="R1abfa2aba22849d0" /><Relationship Type="http://schemas.openxmlformats.org/officeDocument/2006/relationships/footer" Target="/word/footer3.xml" Id="Rc6938e0296bb4e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7096d216544c44" /></Relationships>
</file>