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061beb6f4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1b7199496e54994"/>
      <w:footerReference w:type="even" r:id="R11a7ffc3f8e54c21"/>
      <w:footerReference w:type="first" r:id="Rd04dd75a97ff49e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807cb444ed54c8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(EMBALSAJE OVEJERIA)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DFZ-2014-2260-V-NE-EI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cd4d762d11d436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30-12-2014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(EMBALSAJE OVEJERIA)”, en el marco de la norma de emisión DS.90/00 para el reporte del período correspondiente a ENERO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(EMBALSAJE OVEJERIA)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4403 de fecha 07-12-2006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07-12-2006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d1b41c387fb5476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78fa9f82e45bf" /><Relationship Type="http://schemas.openxmlformats.org/officeDocument/2006/relationships/numbering" Target="/word/numbering.xml" Id="R0345cc9a2f664318" /><Relationship Type="http://schemas.openxmlformats.org/officeDocument/2006/relationships/settings" Target="/word/settings.xml" Id="Refc1a829f56747a0" /><Relationship Type="http://schemas.openxmlformats.org/officeDocument/2006/relationships/image" Target="/word/media/ebef077a-6bcc-4592-8b23-f24eee454027.png" Id="R8807cb444ed54c8a" /><Relationship Type="http://schemas.openxmlformats.org/officeDocument/2006/relationships/image" Target="/word/media/eef2a1bb-15f0-4b71-ac09-378f06524733.png" Id="R4cd4d762d11d436d" /><Relationship Type="http://schemas.openxmlformats.org/officeDocument/2006/relationships/footer" Target="/word/footer1.xml" Id="R01b7199496e54994" /><Relationship Type="http://schemas.openxmlformats.org/officeDocument/2006/relationships/footer" Target="/word/footer2.xml" Id="R11a7ffc3f8e54c21" /><Relationship Type="http://schemas.openxmlformats.org/officeDocument/2006/relationships/footer" Target="/word/footer3.xml" Id="Rd04dd75a97ff49e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1b41c387fb54763" /></Relationships>
</file>