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55ee0ad2a943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b674cedf384142"/>
      <w:footerReference w:type="even" r:id="Rb39330a2f1134ee7"/>
      <w:footerReference w:type="first" r:id="R4584843946c24a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74b841f244c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DFZ-2014-1617-VI-NE-EI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2ba548be74bc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fc87e12feb49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68ce716374469" /><Relationship Type="http://schemas.openxmlformats.org/officeDocument/2006/relationships/numbering" Target="/word/numbering.xml" Id="Rb1ea57309ba74688" /><Relationship Type="http://schemas.openxmlformats.org/officeDocument/2006/relationships/settings" Target="/word/settings.xml" Id="R6a0823666c3d4af2" /><Relationship Type="http://schemas.openxmlformats.org/officeDocument/2006/relationships/image" Target="/word/media/d1ee1763-93c0-4cc9-b4cf-f1a0052849ba.png" Id="Rf4174b841f244c7b" /><Relationship Type="http://schemas.openxmlformats.org/officeDocument/2006/relationships/image" Target="/word/media/9248ef7c-0b4c-4a7b-863e-8a12aca0c962.png" Id="R9572ba548be74bc4" /><Relationship Type="http://schemas.openxmlformats.org/officeDocument/2006/relationships/footer" Target="/word/footer1.xml" Id="Ra1b674cedf384142" /><Relationship Type="http://schemas.openxmlformats.org/officeDocument/2006/relationships/footer" Target="/word/footer2.xml" Id="Rb39330a2f1134ee7" /><Relationship Type="http://schemas.openxmlformats.org/officeDocument/2006/relationships/footer" Target="/word/footer3.xml" Id="R4584843946c24a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fc87e12feb4915" /></Relationships>
</file>