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9915ee95a84d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0d71b8f6524983"/>
      <w:footerReference w:type="even" r:id="R6828b5bae9c34204"/>
      <w:footerReference w:type="first" r:id="R4ff3ec55a5e14a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925a8fbf8d42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DFZ-2014-486-IV-NE-EI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d5c4f27db548ac"/>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f5898956af246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1353de38034adf" /><Relationship Type="http://schemas.openxmlformats.org/officeDocument/2006/relationships/numbering" Target="/word/numbering.xml" Id="R6469576aeaa449f1" /><Relationship Type="http://schemas.openxmlformats.org/officeDocument/2006/relationships/settings" Target="/word/settings.xml" Id="R6c00893f56d14320" /><Relationship Type="http://schemas.openxmlformats.org/officeDocument/2006/relationships/image" Target="/word/media/3af07041-57d2-4a2d-8f16-398f54dc95b3.png" Id="Rd3925a8fbf8d429a" /><Relationship Type="http://schemas.openxmlformats.org/officeDocument/2006/relationships/image" Target="/word/media/ad6310fe-c6d1-4567-888b-dafab3b67284.png" Id="R0ad5c4f27db548ac" /><Relationship Type="http://schemas.openxmlformats.org/officeDocument/2006/relationships/footer" Target="/word/footer1.xml" Id="Rda0d71b8f6524983" /><Relationship Type="http://schemas.openxmlformats.org/officeDocument/2006/relationships/footer" Target="/word/footer2.xml" Id="R6828b5bae9c34204" /><Relationship Type="http://schemas.openxmlformats.org/officeDocument/2006/relationships/footer" Target="/word/footer3.xml" Id="R4ff3ec55a5e14a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5898956af24644" /></Relationships>
</file>