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16fb52689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59c8cdc1184741"/>
      <w:footerReference w:type="even" r:id="R6b430b87bed94c95"/>
      <w:footerReference w:type="first" r:id="R7984000de18349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d03d4bd6fc40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DFZ-2014-2523-X-NE-EI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750ee3d30f4470"/>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8ffb16a2350473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b5e4fc3560459a" /><Relationship Type="http://schemas.openxmlformats.org/officeDocument/2006/relationships/numbering" Target="/word/numbering.xml" Id="Redd9db3a638b4495" /><Relationship Type="http://schemas.openxmlformats.org/officeDocument/2006/relationships/settings" Target="/word/settings.xml" Id="R00921c6b2dc14505" /><Relationship Type="http://schemas.openxmlformats.org/officeDocument/2006/relationships/image" Target="/word/media/23ca2557-7734-4c16-8adc-06c610054afb.png" Id="Rf9d03d4bd6fc4074" /><Relationship Type="http://schemas.openxmlformats.org/officeDocument/2006/relationships/image" Target="/word/media/563c4299-3d75-4f3b-8783-3dc6fb19716a.png" Id="Rb0750ee3d30f4470" /><Relationship Type="http://schemas.openxmlformats.org/officeDocument/2006/relationships/footer" Target="/word/footer1.xml" Id="R8359c8cdc1184741" /><Relationship Type="http://schemas.openxmlformats.org/officeDocument/2006/relationships/footer" Target="/word/footer2.xml" Id="R6b430b87bed94c95" /><Relationship Type="http://schemas.openxmlformats.org/officeDocument/2006/relationships/footer" Target="/word/footer3.xml" Id="R7984000de18349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ffb16a23504730" /></Relationships>
</file>