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cc1f48215f41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6edeec32fa4915"/>
      <w:footerReference w:type="even" r:id="R835a9b16a0464840"/>
      <w:footerReference w:type="first" r:id="Rf0c44c80fd884a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621fc0bd1e41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DFZ-2014-1840-VII-NE-EI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b036982cc1490b"/>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93329000-K-183-524</w:t>
            </w:r>
          </w:p>
        </w:tc>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93329000-K-183-525</w:t>
            </w:r>
          </w:p>
        </w:tc>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93329000-K-183-524</w:t>
            </w:r>
          </w:p>
        </w:tc>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93329000-K-183-525</w:t>
            </w:r>
          </w:p>
        </w:tc>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80743daddfd44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425eafdaf54e21" /><Relationship Type="http://schemas.openxmlformats.org/officeDocument/2006/relationships/numbering" Target="/word/numbering.xml" Id="R8aca2c7240f24b53" /><Relationship Type="http://schemas.openxmlformats.org/officeDocument/2006/relationships/settings" Target="/word/settings.xml" Id="R9373a821781f4a56" /><Relationship Type="http://schemas.openxmlformats.org/officeDocument/2006/relationships/image" Target="/word/media/0de4bcf6-f6a3-4426-a77c-0453806dc0ee.png" Id="Re5621fc0bd1e41f1" /><Relationship Type="http://schemas.openxmlformats.org/officeDocument/2006/relationships/image" Target="/word/media/b785345e-faa3-4919-a517-cba9b075e32c.png" Id="R3eb036982cc1490b" /><Relationship Type="http://schemas.openxmlformats.org/officeDocument/2006/relationships/footer" Target="/word/footer1.xml" Id="R4a6edeec32fa4915" /><Relationship Type="http://schemas.openxmlformats.org/officeDocument/2006/relationships/footer" Target="/word/footer2.xml" Id="R835a9b16a0464840" /><Relationship Type="http://schemas.openxmlformats.org/officeDocument/2006/relationships/footer" Target="/word/footer3.xml" Id="Rf0c44c80fd884a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0743daddfd448f" /></Relationships>
</file>