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1bd010fed4a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afe910a4e9f4c21"/>
      <w:footerReference w:type="even" r:id="R20138bee631941ad"/>
      <w:footerReference w:type="first" r:id="Raca6397ac5ce484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41b7cc2e7d4fa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DFZ-2014-2209-VII-NE-EI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42c020acce9465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RUTRERAS@SANTACATALINA.CL; CATALINA@SANTACATALINA.CL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5bd5ad4c89d4f4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ba9e79be134f9a" /><Relationship Type="http://schemas.openxmlformats.org/officeDocument/2006/relationships/numbering" Target="/word/numbering.xml" Id="R1b70d242dc004b2e" /><Relationship Type="http://schemas.openxmlformats.org/officeDocument/2006/relationships/settings" Target="/word/settings.xml" Id="R322f3e3e82764811" /><Relationship Type="http://schemas.openxmlformats.org/officeDocument/2006/relationships/image" Target="/word/media/9c6a34e0-58b6-44fc-b262-7b31258082f9.png" Id="R0d41b7cc2e7d4fac" /><Relationship Type="http://schemas.openxmlformats.org/officeDocument/2006/relationships/image" Target="/word/media/725528e3-83fa-47d3-a155-16718f6181c3.png" Id="R942c020acce9465b" /><Relationship Type="http://schemas.openxmlformats.org/officeDocument/2006/relationships/footer" Target="/word/footer1.xml" Id="Rcafe910a4e9f4c21" /><Relationship Type="http://schemas.openxmlformats.org/officeDocument/2006/relationships/footer" Target="/word/footer2.xml" Id="R20138bee631941ad" /><Relationship Type="http://schemas.openxmlformats.org/officeDocument/2006/relationships/footer" Target="/word/footer3.xml" Id="Raca6397ac5ce484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5bd5ad4c89d4f49" /></Relationships>
</file>